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353C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A675F0" w:rsidRPr="005359E7" w:rsidRDefault="00353CCB" w:rsidP="00F7429C">
            <w:pPr>
              <w:jc w:val="center"/>
              <w:rPr>
                <w:rFonts w:ascii="Times New Roman" w:hAnsi="Times New Roman" w:cs="Times New Roman"/>
              </w:rPr>
            </w:pPr>
            <w:r w:rsidRPr="00353CCB">
              <w:rPr>
                <w:rFonts w:ascii="Times New Roman" w:hAnsi="Times New Roman" w:cs="Times New Roman"/>
                <w:b/>
                <w:sz w:val="20"/>
                <w:szCs w:val="20"/>
              </w:rPr>
              <w:t>С. ОПЛЕТНЯ – КМЕТСКОТО НАМЕСТНИЧЕСТВО</w:t>
            </w:r>
          </w:p>
        </w:tc>
      </w:tr>
      <w:tr w:rsidR="005359E7" w:rsidTr="009D7F28">
        <w:tc>
          <w:tcPr>
            <w:tcW w:w="393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931F1C" w:rsidTr="009D7F28">
        <w:tc>
          <w:tcPr>
            <w:tcW w:w="3936" w:type="dxa"/>
            <w:shd w:val="clear" w:color="auto" w:fill="auto"/>
          </w:tcPr>
          <w:p w:rsidR="00931F1C" w:rsidRPr="00E955B1" w:rsidRDefault="00E955B1" w:rsidP="00931F1C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ТРАЙНА ЦЕНОВА ВУТОВА</w:t>
            </w:r>
          </w:p>
        </w:tc>
        <w:tc>
          <w:tcPr>
            <w:tcW w:w="1842" w:type="dxa"/>
          </w:tcPr>
          <w:p w:rsidR="00931F1C" w:rsidRPr="00E955B1" w:rsidRDefault="00931F1C" w:rsidP="009D7F2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931F1C" w:rsidTr="001B7E50">
        <w:tc>
          <w:tcPr>
            <w:tcW w:w="3936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ГЕОРГИ ИВАНОВ КИРОВ</w:t>
            </w:r>
          </w:p>
        </w:tc>
        <w:tc>
          <w:tcPr>
            <w:tcW w:w="1842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31F1C" w:rsidTr="001B7E50">
        <w:tc>
          <w:tcPr>
            <w:tcW w:w="3936" w:type="dxa"/>
          </w:tcPr>
          <w:p w:rsidR="00931F1C" w:rsidRPr="004D4830" w:rsidRDefault="004D4830" w:rsidP="00931F1C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4D483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МАРИАН ЦВЕТАНОВ БОРИСОВ</w:t>
            </w:r>
          </w:p>
        </w:tc>
        <w:tc>
          <w:tcPr>
            <w:tcW w:w="1842" w:type="dxa"/>
          </w:tcPr>
          <w:p w:rsidR="00931F1C" w:rsidRPr="004D4830" w:rsidRDefault="00931F1C" w:rsidP="00931F1C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931F1C" w:rsidTr="001B7E50">
        <w:tc>
          <w:tcPr>
            <w:tcW w:w="3936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ИВАН ДИМИТРОВ СТОЯНОВ</w:t>
            </w:r>
          </w:p>
        </w:tc>
        <w:tc>
          <w:tcPr>
            <w:tcW w:w="1842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31F1C" w:rsidTr="001B7E50">
        <w:tc>
          <w:tcPr>
            <w:tcW w:w="3936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ЦВЕТОМИРА АНГЕЛОВА СТОЯНОВА</w:t>
            </w:r>
          </w:p>
        </w:tc>
        <w:tc>
          <w:tcPr>
            <w:tcW w:w="1842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31F1C" w:rsidTr="001B7E50">
        <w:tc>
          <w:tcPr>
            <w:tcW w:w="3936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НИКОЛИНКА МИТКОВА ПЕШЕВА</w:t>
            </w:r>
          </w:p>
        </w:tc>
        <w:tc>
          <w:tcPr>
            <w:tcW w:w="1842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931F1C" w:rsidTr="001B7E50">
        <w:tc>
          <w:tcPr>
            <w:tcW w:w="3936" w:type="dxa"/>
          </w:tcPr>
          <w:p w:rsidR="00931F1C" w:rsidRPr="00931F1C" w:rsidRDefault="00293FC3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FC3">
              <w:rPr>
                <w:rFonts w:ascii="Times New Roman" w:hAnsi="Times New Roman" w:cs="Times New Roman"/>
                <w:sz w:val="16"/>
                <w:szCs w:val="16"/>
              </w:rPr>
              <w:t>КРЪСТАН ИЛИЕВ НАНЧЕВ</w:t>
            </w:r>
          </w:p>
        </w:tc>
        <w:tc>
          <w:tcPr>
            <w:tcW w:w="1842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AEA" w:rsidRDefault="00501AEA" w:rsidP="00A675F0">
      <w:pPr>
        <w:spacing w:after="0" w:line="240" w:lineRule="auto"/>
      </w:pPr>
      <w:r>
        <w:separator/>
      </w:r>
    </w:p>
  </w:endnote>
  <w:endnote w:type="continuationSeparator" w:id="0">
    <w:p w:rsidR="00501AEA" w:rsidRDefault="00501AEA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AEA" w:rsidRDefault="00501AEA" w:rsidP="00A675F0">
      <w:pPr>
        <w:spacing w:after="0" w:line="240" w:lineRule="auto"/>
      </w:pPr>
      <w:r>
        <w:separator/>
      </w:r>
    </w:p>
  </w:footnote>
  <w:footnote w:type="continuationSeparator" w:id="0">
    <w:p w:rsidR="00501AEA" w:rsidRDefault="00501AEA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293FC3">
      <w:rPr>
        <w:rFonts w:ascii="Times New Roman" w:hAnsi="Times New Roman" w:cs="Times New Roman"/>
        <w:b/>
        <w:sz w:val="20"/>
        <w:szCs w:val="20"/>
      </w:rPr>
      <w:t>14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6E3523">
      <w:rPr>
        <w:rFonts w:ascii="Times New Roman" w:hAnsi="Times New Roman" w:cs="Times New Roman"/>
        <w:b/>
        <w:sz w:val="20"/>
        <w:szCs w:val="20"/>
      </w:rPr>
      <w:t>01</w:t>
    </w:r>
    <w:r w:rsidR="00293FC3">
      <w:rPr>
        <w:rFonts w:ascii="Times New Roman" w:hAnsi="Times New Roman" w:cs="Times New Roman"/>
        <w:b/>
        <w:sz w:val="20"/>
        <w:szCs w:val="20"/>
      </w:rPr>
      <w:t>56</w:t>
    </w:r>
    <w:r w:rsidR="005359E7" w:rsidRPr="006E3523">
      <w:rPr>
        <w:rFonts w:ascii="Times New Roman" w:hAnsi="Times New Roman" w:cs="Times New Roman"/>
        <w:b/>
        <w:sz w:val="20"/>
        <w:szCs w:val="20"/>
      </w:rPr>
      <w:t xml:space="preserve">/ </w:t>
    </w:r>
    <w:r w:rsidR="00293FC3">
      <w:rPr>
        <w:rFonts w:ascii="Times New Roman" w:hAnsi="Times New Roman" w:cs="Times New Roman"/>
        <w:b/>
        <w:sz w:val="20"/>
        <w:szCs w:val="20"/>
      </w:rPr>
      <w:t>22</w:t>
    </w:r>
    <w:r w:rsidR="005359E7" w:rsidRPr="006E3523">
      <w:rPr>
        <w:rFonts w:ascii="Times New Roman" w:hAnsi="Times New Roman" w:cs="Times New Roman"/>
        <w:b/>
        <w:sz w:val="20"/>
        <w:szCs w:val="20"/>
      </w:rPr>
      <w:t>.</w:t>
    </w:r>
    <w:r w:rsidR="00E955B1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353CCB">
      <w:rPr>
        <w:rFonts w:ascii="Times New Roman" w:hAnsi="Times New Roman" w:cs="Times New Roman"/>
        <w:b/>
        <w:sz w:val="20"/>
        <w:szCs w:val="20"/>
      </w:rPr>
      <w:t>5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353CCB">
      <w:rPr>
        <w:rFonts w:ascii="Times New Roman" w:hAnsi="Times New Roman" w:cs="Times New Roman"/>
        <w:b/>
        <w:sz w:val="20"/>
        <w:szCs w:val="20"/>
      </w:rPr>
      <w:t>Оплетня</w:t>
    </w:r>
    <w:r w:rsidR="00C163DC">
      <w:rPr>
        <w:rFonts w:ascii="Times New Roman" w:hAnsi="Times New Roman" w:cs="Times New Roman"/>
        <w:b/>
        <w:sz w:val="20"/>
        <w:szCs w:val="20"/>
      </w:rPr>
      <w:t xml:space="preserve"> и с. </w:t>
    </w:r>
    <w:r w:rsidR="00353CCB">
      <w:rPr>
        <w:rFonts w:ascii="Times New Roman" w:hAnsi="Times New Roman" w:cs="Times New Roman"/>
        <w:b/>
        <w:sz w:val="20"/>
        <w:szCs w:val="20"/>
      </w:rPr>
      <w:t>Левище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1B7F64"/>
    <w:rsid w:val="00293FC3"/>
    <w:rsid w:val="00353CCB"/>
    <w:rsid w:val="0040402B"/>
    <w:rsid w:val="00445B53"/>
    <w:rsid w:val="004468BC"/>
    <w:rsid w:val="004A0DE8"/>
    <w:rsid w:val="004D4830"/>
    <w:rsid w:val="00501AEA"/>
    <w:rsid w:val="005359E7"/>
    <w:rsid w:val="005E2498"/>
    <w:rsid w:val="00630CF0"/>
    <w:rsid w:val="00666E91"/>
    <w:rsid w:val="006E3523"/>
    <w:rsid w:val="00702885"/>
    <w:rsid w:val="00732729"/>
    <w:rsid w:val="00792CDB"/>
    <w:rsid w:val="007A1020"/>
    <w:rsid w:val="007F5308"/>
    <w:rsid w:val="0088104B"/>
    <w:rsid w:val="008E219C"/>
    <w:rsid w:val="009138F4"/>
    <w:rsid w:val="00923844"/>
    <w:rsid w:val="00931F1C"/>
    <w:rsid w:val="009D7F28"/>
    <w:rsid w:val="00A25767"/>
    <w:rsid w:val="00A675F0"/>
    <w:rsid w:val="00A810EE"/>
    <w:rsid w:val="00AD12EC"/>
    <w:rsid w:val="00B76634"/>
    <w:rsid w:val="00BC6578"/>
    <w:rsid w:val="00C163DC"/>
    <w:rsid w:val="00C54C98"/>
    <w:rsid w:val="00CA4E6C"/>
    <w:rsid w:val="00D11E19"/>
    <w:rsid w:val="00D54DB4"/>
    <w:rsid w:val="00D825E2"/>
    <w:rsid w:val="00D85898"/>
    <w:rsid w:val="00E049C1"/>
    <w:rsid w:val="00E955B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2015-10-17T12:56:00Z</dcterms:created>
  <dcterms:modified xsi:type="dcterms:W3CDTF">2015-10-22T13:31:00Z</dcterms:modified>
</cp:coreProperties>
</file>